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56PAR744JE5A6HDQQ7PGM3K56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JGL/2024/19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09/05/2024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4940"/>
      </w:pPr>
      <w:r>
        <w:rPr/>
        <w:t>1ª convocatoria: 14 de mayo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4538/2024.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5712/2024.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7437/2024.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6434/2024.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procedentes.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7189/2024.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procedentes.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17561/2023. Certificación número 6 de la obra “PROYECTO DE EJECUCIÓN DE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CALLE</w:t>
      </w:r>
      <w:r>
        <w:rPr>
          <w:spacing w:val="1"/>
          <w:sz w:val="20"/>
        </w:rPr>
        <w:t> </w:t>
      </w:r>
      <w:r>
        <w:rPr>
          <w:sz w:val="20"/>
        </w:rPr>
        <w:t>ORELLANA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ZONA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APARCAMIENTOS.</w:t>
      </w:r>
      <w:r>
        <w:rPr>
          <w:spacing w:val="1"/>
          <w:sz w:val="20"/>
        </w:rPr>
        <w:t> </w:t>
      </w:r>
      <w:r>
        <w:rPr>
          <w:sz w:val="20"/>
        </w:rPr>
        <w:t>NIDO</w:t>
      </w:r>
      <w:r>
        <w:rPr>
          <w:spacing w:val="1"/>
          <w:sz w:val="20"/>
        </w:rPr>
        <w:t> </w:t>
      </w:r>
      <w:r>
        <w:rPr>
          <w:sz w:val="20"/>
        </w:rPr>
        <w:t>CUERVO.</w:t>
      </w:r>
      <w:r>
        <w:rPr>
          <w:spacing w:val="-1"/>
          <w:sz w:val="20"/>
        </w:rPr>
        <w:t> </w:t>
      </w:r>
      <w:r>
        <w:rPr>
          <w:sz w:val="20"/>
        </w:rPr>
        <w:t>TÉRMINO MUNICIPAL DE GÁLDAR”.</w:t>
      </w:r>
      <w:r>
        <w:rPr>
          <w:spacing w:val="-1"/>
          <w:sz w:val="20"/>
        </w:rPr>
        <w:t> </w:t>
      </w:r>
      <w:r>
        <w:rPr>
          <w:sz w:val="20"/>
        </w:rPr>
        <w:t>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21"/>
          <w:sz w:val="20"/>
        </w:rPr>
        <w:t> </w:t>
      </w:r>
      <w:r>
        <w:rPr>
          <w:sz w:val="20"/>
        </w:rPr>
        <w:t>19585/2023.</w:t>
      </w:r>
      <w:r>
        <w:rPr>
          <w:spacing w:val="23"/>
          <w:sz w:val="20"/>
        </w:rPr>
        <w:t> </w:t>
      </w:r>
      <w:r>
        <w:rPr>
          <w:sz w:val="20"/>
        </w:rPr>
        <w:t>Certificación</w:t>
      </w:r>
      <w:r>
        <w:rPr>
          <w:spacing w:val="22"/>
          <w:sz w:val="20"/>
        </w:rPr>
        <w:t> </w:t>
      </w:r>
      <w:r>
        <w:rPr>
          <w:sz w:val="20"/>
        </w:rPr>
        <w:t>número</w:t>
      </w:r>
      <w:r>
        <w:rPr>
          <w:spacing w:val="22"/>
          <w:sz w:val="20"/>
        </w:rPr>
        <w:t> </w:t>
      </w:r>
      <w:r>
        <w:rPr>
          <w:sz w:val="20"/>
        </w:rPr>
        <w:t>7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obra</w:t>
      </w:r>
      <w:r>
        <w:rPr>
          <w:spacing w:val="22"/>
          <w:sz w:val="20"/>
        </w:rPr>
        <w:t> </w:t>
      </w:r>
      <w:r>
        <w:rPr>
          <w:sz w:val="20"/>
        </w:rPr>
        <w:t>“MEJORA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REHABILITACIÓN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PLAZA JOSÉ MARÍA RODRÍGUEZ QUINTANA EN BARRIAL, T.M. DE GÁLDAR". 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36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83" w:after="0"/>
        <w:ind w:left="1458" w:right="115" w:hanging="279"/>
        <w:jc w:val="left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56PAR744JE5A6HDQQ7PGM3K56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17"/>
          <w:sz w:val="20"/>
        </w:rPr>
        <w:t> </w:t>
      </w:r>
      <w:r>
        <w:rPr>
          <w:sz w:val="20"/>
        </w:rPr>
        <w:t>17803/2023.</w:t>
      </w:r>
      <w:r>
        <w:rPr>
          <w:spacing w:val="18"/>
          <w:sz w:val="20"/>
        </w:rPr>
        <w:t> </w:t>
      </w:r>
      <w:r>
        <w:rPr>
          <w:sz w:val="20"/>
        </w:rPr>
        <w:t>Certificación</w:t>
      </w:r>
      <w:r>
        <w:rPr>
          <w:spacing w:val="18"/>
          <w:sz w:val="20"/>
        </w:rPr>
        <w:t> </w:t>
      </w:r>
      <w:r>
        <w:rPr>
          <w:sz w:val="20"/>
        </w:rPr>
        <w:t>número</w:t>
      </w:r>
      <w:r>
        <w:rPr>
          <w:spacing w:val="18"/>
          <w:sz w:val="20"/>
        </w:rPr>
        <w:t> </w:t>
      </w:r>
      <w:r>
        <w:rPr>
          <w:sz w:val="20"/>
        </w:rPr>
        <w:t>8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obra</w:t>
      </w:r>
      <w:r>
        <w:rPr>
          <w:spacing w:val="18"/>
          <w:sz w:val="20"/>
        </w:rPr>
        <w:t> </w:t>
      </w:r>
      <w:r>
        <w:rPr>
          <w:sz w:val="20"/>
        </w:rPr>
        <w:t>“PROYECTO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MEJORAS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ESTADIO</w:t>
      </w:r>
      <w:r>
        <w:rPr>
          <w:spacing w:val="-1"/>
          <w:sz w:val="20"/>
        </w:rPr>
        <w:t> </w:t>
      </w:r>
      <w:r>
        <w:rPr>
          <w:sz w:val="20"/>
        </w:rPr>
        <w:t>DE BARRIAL". Acuerdo procedente.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068"/>
      </w:pPr>
      <w:r>
        <w:rPr/>
        <w:t>10.</w:t>
      </w:r>
      <w:r>
        <w:rPr>
          <w:spacing w:val="53"/>
        </w:rPr>
        <w:t> </w:t>
      </w:r>
      <w:r>
        <w:rPr/>
        <w:t>Ruegos 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2.990602pt;width:453.55pt;height:83.15pt;mso-position-horizontal-relative:page;mso-position-vertical-relative:paragraph;z-index:-15725568;mso-wrap-distance-left:0;mso-wrap-distance-right:0" coordorigin="1418,260" coordsize="9071,1663">
            <v:shape style="position:absolute;left:1417;top:259;width:9071;height:1663" coordorigin="1417,260" coordsize="9071,1663" path="m10488,260l10487,260,10487,268,10484,271,10484,268,10487,268,10487,260,10481,260,10481,274,10481,274,10481,680,10481,696,10481,1907,1425,1907,1425,696,10481,696,10481,680,1425,680,1425,274,1424,274,10481,274,10481,260,1421,260,1421,268,1421,271,1418,268,1421,268,1421,260,1418,260,1418,267,1418,268,1418,680,1418,688,1417,695,1418,1915,1417,1922,10488,1922,10488,267,10488,260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79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3;width:9056;height:406" type="#_x0000_t202" filled="true" fillcolor="#f2f2f2" stroked="false">
              <v:textbox inset="0,0,0,0">
                <w:txbxContent>
                  <w:p>
                    <w:pPr>
                      <w:spacing w:before="83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69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2024-07-08T11:47:11Z</dcterms:created>
  <dcterms:modified xsi:type="dcterms:W3CDTF">2024-07-08T11:47:11Z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2024-07-08T00:00:00Z</vt:filetime>
  </property>
</Properties>
</file>